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AC" w:rsidRPr="003F7900" w:rsidRDefault="00054EAC" w:rsidP="00054EAC">
      <w:pPr>
        <w:spacing w:after="0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3F7900">
        <w:rPr>
          <w:rFonts w:ascii="Times New Roman" w:eastAsia="Times New Roman" w:hAnsi="Times New Roman"/>
          <w:b/>
          <w:sz w:val="23"/>
          <w:szCs w:val="23"/>
          <w:lang w:eastAsia="ru-RU"/>
        </w:rPr>
        <w:t>Приложение № 2</w:t>
      </w:r>
    </w:p>
    <w:p w:rsidR="00054EAC" w:rsidRPr="003F7900" w:rsidRDefault="00054EAC" w:rsidP="00054EAC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  <w:r w:rsidRPr="003F7900">
        <w:rPr>
          <w:rFonts w:ascii="Times New Roman" w:eastAsia="Times New Roman" w:hAnsi="Times New Roman"/>
          <w:sz w:val="23"/>
          <w:szCs w:val="23"/>
          <w:lang w:eastAsia="ru-RU"/>
        </w:rPr>
        <w:t xml:space="preserve">к Техническому заданию 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договора</w:t>
      </w:r>
      <w:r w:rsidRPr="003F7900">
        <w:rPr>
          <w:rFonts w:ascii="Times New Roman" w:eastAsia="Times New Roman" w:hAnsi="Times New Roman"/>
          <w:sz w:val="23"/>
          <w:szCs w:val="23"/>
          <w:lang w:eastAsia="ru-RU"/>
        </w:rPr>
        <w:t xml:space="preserve"> № _____ </w:t>
      </w:r>
      <w:proofErr w:type="gramStart"/>
      <w:r w:rsidRPr="003F7900">
        <w:rPr>
          <w:rFonts w:ascii="Times New Roman" w:eastAsia="Times New Roman" w:hAnsi="Times New Roman"/>
          <w:sz w:val="23"/>
          <w:szCs w:val="23"/>
          <w:lang w:eastAsia="ru-RU"/>
        </w:rPr>
        <w:t>от</w:t>
      </w:r>
      <w:proofErr w:type="gramEnd"/>
      <w:r w:rsidRPr="003F7900">
        <w:rPr>
          <w:rFonts w:ascii="Times New Roman" w:eastAsia="Times New Roman" w:hAnsi="Times New Roman"/>
          <w:sz w:val="23"/>
          <w:szCs w:val="23"/>
          <w:lang w:eastAsia="ru-RU"/>
        </w:rPr>
        <w:t xml:space="preserve"> ___________</w:t>
      </w:r>
    </w:p>
    <w:p w:rsidR="00054EAC" w:rsidRPr="003F7900" w:rsidRDefault="00054EAC" w:rsidP="00054EAC">
      <w:pPr>
        <w:spacing w:after="0" w:line="240" w:lineRule="auto"/>
        <w:jc w:val="right"/>
        <w:rPr>
          <w:rFonts w:ascii="Times New Roman" w:eastAsia="Times New Roman" w:hAnsi="Times New Roman"/>
          <w:sz w:val="23"/>
          <w:szCs w:val="23"/>
          <w:lang w:eastAsia="ru-RU"/>
        </w:rPr>
      </w:pPr>
    </w:p>
    <w:tbl>
      <w:tblPr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36"/>
        <w:gridCol w:w="6378"/>
      </w:tblGrid>
      <w:tr w:rsidR="00054EAC" w:rsidRPr="0099378B" w:rsidTr="00F42486">
        <w:trPr>
          <w:trHeight w:val="2750"/>
        </w:trPr>
        <w:tc>
          <w:tcPr>
            <w:tcW w:w="3936" w:type="dxa"/>
            <w:shd w:val="clear" w:color="auto" w:fill="auto"/>
          </w:tcPr>
          <w:p w:rsidR="00054EAC" w:rsidRPr="0099378B" w:rsidRDefault="00054EAC" w:rsidP="00F4248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9378B">
              <w:rPr>
                <w:b/>
                <w:noProof/>
                <w:sz w:val="23"/>
                <w:szCs w:val="23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421640</wp:posOffset>
                  </wp:positionV>
                  <wp:extent cx="2112010" cy="1418590"/>
                  <wp:effectExtent l="0" t="0" r="2540" b="0"/>
                  <wp:wrapSquare wrapText="bothSides"/>
                  <wp:docPr id="2" name="Рисунок 2" descr="C:\Users\Oxana1974\AppData\Local\Microsoft\Windows\INetCache\Content.Outlook\TLKR3J37\ФПП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Oxana1974\AppData\Local\Microsoft\Windows\INetCache\Content.Outlook\TLKR3J37\ФПП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010" cy="141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78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8"/>
              <w:tblOverlap w:val="never"/>
              <w:tblW w:w="0" w:type="auto"/>
              <w:tblLook w:val="0000"/>
            </w:tblPr>
            <w:tblGrid>
              <w:gridCol w:w="4644"/>
            </w:tblGrid>
            <w:tr w:rsidR="00C5444F" w:rsidRPr="00C5444F" w:rsidTr="00C5444F">
              <w:trPr>
                <w:trHeight w:val="5251"/>
              </w:trPr>
              <w:tc>
                <w:tcPr>
                  <w:tcW w:w="4644" w:type="dxa"/>
                </w:tcPr>
                <w:p w:rsidR="00C5444F" w:rsidRPr="00C5444F" w:rsidRDefault="00C5444F" w:rsidP="00C544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444F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76275" cy="657225"/>
                        <wp:effectExtent l="19050" t="0" r="9525" b="0"/>
                        <wp:docPr id="1" name="Рисунок 1" descr="ЛОГО Иркутского ГА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 Иркутского ГА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588" cy="6575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444F" w:rsidRPr="00C5444F" w:rsidRDefault="00C5444F" w:rsidP="00C5444F">
                  <w:pPr>
                    <w:tabs>
                      <w:tab w:val="left" w:pos="4428"/>
                      <w:tab w:val="left" w:pos="4820"/>
                    </w:tabs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44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МИНИСТЕРСТВО СЕЛЬСКОГО ХОЗЯЙСТВА</w:t>
                  </w:r>
                </w:p>
                <w:p w:rsidR="00C5444F" w:rsidRPr="00C5444F" w:rsidRDefault="00C5444F" w:rsidP="00C5444F">
                  <w:pPr>
                    <w:tabs>
                      <w:tab w:val="left" w:pos="4820"/>
                    </w:tabs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44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РОССИЙСКОЙ ФЕДЕРАЦИИ</w:t>
                  </w:r>
                </w:p>
                <w:p w:rsidR="00C5444F" w:rsidRPr="00C5444F" w:rsidRDefault="00C5444F" w:rsidP="00C5444F">
                  <w:pPr>
                    <w:tabs>
                      <w:tab w:val="left" w:pos="4820"/>
                    </w:tabs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44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ДЕПАРТАМЕНТ </w:t>
                  </w:r>
                  <w:proofErr w:type="gramStart"/>
                  <w:r w:rsidRPr="00C544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НАУЧНО-ТЕХНОЛОГИЧЕСКОЙ</w:t>
                  </w:r>
                  <w:proofErr w:type="gramEnd"/>
                </w:p>
                <w:p w:rsidR="00C5444F" w:rsidRPr="00C5444F" w:rsidRDefault="00C5444F" w:rsidP="00C5444F">
                  <w:pPr>
                    <w:tabs>
                      <w:tab w:val="left" w:pos="4428"/>
                      <w:tab w:val="left" w:pos="4820"/>
                    </w:tabs>
                    <w:spacing w:after="0" w:line="200" w:lineRule="exact"/>
                    <w:ind w:right="-108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444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ПОЛИТИКИ И ОБРАЗОВАНИЯ</w:t>
                  </w:r>
                </w:p>
                <w:p w:rsidR="00C5444F" w:rsidRPr="00C5444F" w:rsidRDefault="00C5444F" w:rsidP="00C5444F">
                  <w:pPr>
                    <w:tabs>
                      <w:tab w:val="left" w:pos="4820"/>
                    </w:tabs>
                    <w:spacing w:after="0" w:line="200" w:lineRule="exact"/>
                    <w:ind w:right="-9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444F">
                    <w:rPr>
                      <w:rFonts w:ascii="Times New Roman" w:hAnsi="Times New Roman" w:cs="Times New Roman"/>
                      <w:b/>
                    </w:rPr>
                    <w:t>федеральное государственное бюджетное</w:t>
                  </w:r>
                </w:p>
                <w:p w:rsidR="00C5444F" w:rsidRPr="00C5444F" w:rsidRDefault="00C5444F" w:rsidP="00C5444F">
                  <w:pPr>
                    <w:tabs>
                      <w:tab w:val="left" w:pos="4820"/>
                    </w:tabs>
                    <w:spacing w:after="0" w:line="200" w:lineRule="exact"/>
                    <w:ind w:right="-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444F">
                    <w:rPr>
                      <w:rFonts w:ascii="Times New Roman" w:hAnsi="Times New Roman" w:cs="Times New Roman"/>
                      <w:b/>
                    </w:rPr>
                    <w:t>образовательное учреждение</w:t>
                  </w:r>
                </w:p>
                <w:p w:rsidR="00C5444F" w:rsidRPr="00C5444F" w:rsidRDefault="00C5444F" w:rsidP="00C5444F">
                  <w:pPr>
                    <w:tabs>
                      <w:tab w:val="left" w:pos="4820"/>
                    </w:tabs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5444F">
                    <w:rPr>
                      <w:rFonts w:ascii="Times New Roman" w:hAnsi="Times New Roman" w:cs="Times New Roman"/>
                      <w:b/>
                    </w:rPr>
                    <w:t>высшего образования</w:t>
                  </w:r>
                </w:p>
                <w:p w:rsidR="00C5444F" w:rsidRPr="00C5444F" w:rsidRDefault="00C5444F" w:rsidP="00C5444F">
                  <w:pPr>
                    <w:tabs>
                      <w:tab w:val="left" w:pos="4820"/>
                    </w:tabs>
                    <w:spacing w:after="0" w:line="200" w:lineRule="exac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444F">
                    <w:rPr>
                      <w:rFonts w:ascii="Times New Roman" w:hAnsi="Times New Roman" w:cs="Times New Roman"/>
                      <w:b/>
                    </w:rPr>
                    <w:t>«ИРКУТСКИЙ ГОСУДАРСТВЕННЫЙ АГРАРНЫЙ УНИВЕРСИТЕТ</w:t>
                  </w:r>
                </w:p>
                <w:p w:rsidR="00C5444F" w:rsidRPr="00C5444F" w:rsidRDefault="00C5444F" w:rsidP="00C5444F">
                  <w:pPr>
                    <w:tabs>
                      <w:tab w:val="left" w:pos="4395"/>
                      <w:tab w:val="left" w:pos="4820"/>
                    </w:tabs>
                    <w:spacing w:after="0" w:line="200" w:lineRule="exact"/>
                    <w:ind w:right="-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444F">
                    <w:rPr>
                      <w:rFonts w:ascii="Times New Roman" w:hAnsi="Times New Roman" w:cs="Times New Roman"/>
                      <w:b/>
                    </w:rPr>
                    <w:t>ИМЕНИ А.А. ЕЖЕВСКОГО»</w:t>
                  </w:r>
                </w:p>
                <w:p w:rsidR="00C5444F" w:rsidRPr="00C5444F" w:rsidRDefault="00C5444F" w:rsidP="00C5444F">
                  <w:pPr>
                    <w:tabs>
                      <w:tab w:val="left" w:pos="4820"/>
                    </w:tabs>
                    <w:spacing w:after="0" w:line="200" w:lineRule="exact"/>
                    <w:ind w:right="-108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5444F">
                    <w:rPr>
                      <w:rFonts w:ascii="Times New Roman" w:hAnsi="Times New Roman" w:cs="Times New Roman"/>
                      <w:b/>
                    </w:rPr>
                    <w:t xml:space="preserve">(ФГБОУ </w:t>
                  </w:r>
                  <w:proofErr w:type="gramStart"/>
                  <w:r w:rsidRPr="00C5444F">
                    <w:rPr>
                      <w:rFonts w:ascii="Times New Roman" w:hAnsi="Times New Roman" w:cs="Times New Roman"/>
                      <w:b/>
                    </w:rPr>
                    <w:t>ВО</w:t>
                  </w:r>
                  <w:proofErr w:type="gramEnd"/>
                  <w:r w:rsidRPr="00C5444F">
                    <w:rPr>
                      <w:rFonts w:ascii="Times New Roman" w:hAnsi="Times New Roman" w:cs="Times New Roman"/>
                      <w:b/>
                    </w:rPr>
                    <w:t xml:space="preserve"> Иркутский ГАУ)</w:t>
                  </w:r>
                </w:p>
                <w:p w:rsidR="00C5444F" w:rsidRPr="00C5444F" w:rsidRDefault="00C5444F" w:rsidP="00C5444F">
                  <w:pPr>
                    <w:tabs>
                      <w:tab w:val="left" w:pos="4820"/>
                    </w:tabs>
                    <w:spacing w:after="0" w:line="100" w:lineRule="exact"/>
                    <w:ind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5444F" w:rsidRPr="00C5444F" w:rsidRDefault="00C5444F" w:rsidP="00C5444F">
                  <w:pPr>
                    <w:tabs>
                      <w:tab w:val="left" w:pos="180"/>
                      <w:tab w:val="left" w:pos="360"/>
                      <w:tab w:val="left" w:pos="4368"/>
                      <w:tab w:val="left" w:pos="4395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625381" w:rsidRDefault="00625381" w:rsidP="00F42486">
            <w:pPr>
              <w:ind w:left="3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25381" w:rsidRDefault="00625381" w:rsidP="00F42486">
            <w:pPr>
              <w:ind w:left="3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25381" w:rsidRPr="000A1F0E" w:rsidRDefault="00625381" w:rsidP="00C5444F">
            <w:pPr>
              <w:spacing w:after="0"/>
              <w:ind w:left="34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25381" w:rsidRDefault="00625381" w:rsidP="00F42486">
            <w:pPr>
              <w:ind w:left="3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25381" w:rsidRDefault="00625381" w:rsidP="00F42486">
            <w:pPr>
              <w:ind w:left="3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625381" w:rsidRDefault="00625381" w:rsidP="00F42486">
            <w:pPr>
              <w:ind w:left="34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54EAC" w:rsidRPr="0099378B" w:rsidRDefault="00054EAC" w:rsidP="00FB5A85">
            <w:pPr>
              <w:rPr>
                <w:rFonts w:ascii="Times New Roman" w:hAnsi="Times New Roman"/>
                <w:b/>
                <w:color w:val="0D0D0D"/>
                <w:kern w:val="36"/>
                <w:sz w:val="23"/>
                <w:szCs w:val="23"/>
              </w:rPr>
            </w:pPr>
          </w:p>
        </w:tc>
      </w:tr>
    </w:tbl>
    <w:p w:rsidR="00FB5A85" w:rsidRPr="00FB5A85" w:rsidRDefault="00FB5A85" w:rsidP="00FB5A85">
      <w:pPr>
        <w:ind w:left="34"/>
        <w:jc w:val="center"/>
        <w:rPr>
          <w:rFonts w:ascii="Times New Roman" w:hAnsi="Times New Roman"/>
          <w:b/>
          <w:sz w:val="23"/>
          <w:szCs w:val="23"/>
        </w:rPr>
      </w:pPr>
      <w:r w:rsidRPr="0099378B">
        <w:rPr>
          <w:rFonts w:ascii="Times New Roman" w:hAnsi="Times New Roman"/>
          <w:b/>
          <w:sz w:val="23"/>
          <w:szCs w:val="23"/>
        </w:rPr>
        <w:t xml:space="preserve">АНОНС </w:t>
      </w:r>
      <w:r w:rsidR="00E60AB5">
        <w:rPr>
          <w:rFonts w:ascii="Times New Roman" w:hAnsi="Times New Roman"/>
          <w:b/>
          <w:sz w:val="23"/>
          <w:szCs w:val="23"/>
        </w:rPr>
        <w:t>СЕМИНАРА</w:t>
      </w:r>
    </w:p>
    <w:p w:rsidR="00FB5A85" w:rsidRPr="00FB5A85" w:rsidRDefault="00FB5A85" w:rsidP="000A1F0E">
      <w:pPr>
        <w:spacing w:after="0" w:line="240" w:lineRule="auto"/>
        <w:ind w:left="34"/>
        <w:jc w:val="center"/>
        <w:rPr>
          <w:rFonts w:ascii="Times New Roman" w:hAnsi="Times New Roman"/>
          <w:b/>
          <w:color w:val="0D0D0D"/>
          <w:kern w:val="36"/>
          <w:sz w:val="24"/>
          <w:szCs w:val="23"/>
        </w:rPr>
      </w:pPr>
      <w:r w:rsidRPr="00FB5A85">
        <w:rPr>
          <w:rFonts w:ascii="Times New Roman" w:hAnsi="Times New Roman"/>
          <w:b/>
          <w:color w:val="0D0D0D"/>
          <w:kern w:val="36"/>
          <w:sz w:val="24"/>
          <w:szCs w:val="23"/>
        </w:rPr>
        <w:t xml:space="preserve">Фонд «Центр поддержки субъектов малого и среднего предпринимательства в Иркутской области» совместно с </w:t>
      </w:r>
      <w:r w:rsidR="000A1F0E">
        <w:rPr>
          <w:rFonts w:ascii="Times New Roman" w:hAnsi="Times New Roman"/>
          <w:b/>
          <w:sz w:val="24"/>
          <w:szCs w:val="23"/>
        </w:rPr>
        <w:t>Ф</w:t>
      </w:r>
      <w:r w:rsidR="00F16703">
        <w:rPr>
          <w:rFonts w:ascii="Times New Roman" w:hAnsi="Times New Roman"/>
          <w:b/>
          <w:sz w:val="24"/>
          <w:szCs w:val="23"/>
        </w:rPr>
        <w:t>едеральное государственное бюджетное образовательное учреждение высшего образования</w:t>
      </w:r>
      <w:r w:rsidR="000A1F0E">
        <w:rPr>
          <w:rFonts w:ascii="Times New Roman" w:hAnsi="Times New Roman"/>
          <w:b/>
          <w:sz w:val="24"/>
          <w:szCs w:val="23"/>
        </w:rPr>
        <w:t xml:space="preserve"> </w:t>
      </w:r>
      <w:proofErr w:type="gramStart"/>
      <w:r w:rsidR="000A1F0E">
        <w:rPr>
          <w:rFonts w:ascii="Times New Roman" w:hAnsi="Times New Roman"/>
          <w:b/>
          <w:sz w:val="24"/>
          <w:szCs w:val="23"/>
        </w:rPr>
        <w:t>ВО</w:t>
      </w:r>
      <w:proofErr w:type="gramEnd"/>
      <w:r w:rsidR="000A1F0E">
        <w:rPr>
          <w:rFonts w:ascii="Times New Roman" w:hAnsi="Times New Roman"/>
          <w:b/>
          <w:sz w:val="24"/>
          <w:szCs w:val="23"/>
        </w:rPr>
        <w:t xml:space="preserve"> </w:t>
      </w:r>
      <w:r w:rsidR="008E7DA6">
        <w:rPr>
          <w:rFonts w:ascii="Times New Roman" w:hAnsi="Times New Roman"/>
          <w:b/>
          <w:sz w:val="24"/>
          <w:szCs w:val="23"/>
        </w:rPr>
        <w:t>«</w:t>
      </w:r>
      <w:r w:rsidR="000A1F0E">
        <w:rPr>
          <w:rFonts w:ascii="Times New Roman" w:hAnsi="Times New Roman"/>
          <w:b/>
          <w:sz w:val="24"/>
          <w:szCs w:val="23"/>
        </w:rPr>
        <w:t>Иркутский государственный аграрный университет им</w:t>
      </w:r>
      <w:r w:rsidR="008E7DA6">
        <w:rPr>
          <w:rFonts w:ascii="Times New Roman" w:hAnsi="Times New Roman"/>
          <w:b/>
          <w:sz w:val="24"/>
          <w:szCs w:val="23"/>
        </w:rPr>
        <w:t>ени</w:t>
      </w:r>
      <w:r w:rsidR="000A1F0E">
        <w:rPr>
          <w:rFonts w:ascii="Times New Roman" w:hAnsi="Times New Roman"/>
          <w:b/>
          <w:sz w:val="24"/>
          <w:szCs w:val="23"/>
        </w:rPr>
        <w:t xml:space="preserve"> А.А. </w:t>
      </w:r>
      <w:proofErr w:type="spellStart"/>
      <w:r w:rsidR="000A1F0E">
        <w:rPr>
          <w:rFonts w:ascii="Times New Roman" w:hAnsi="Times New Roman"/>
          <w:b/>
          <w:sz w:val="24"/>
          <w:szCs w:val="23"/>
        </w:rPr>
        <w:t>Ежевского</w:t>
      </w:r>
      <w:proofErr w:type="spellEnd"/>
      <w:r w:rsidR="008E7DA6">
        <w:rPr>
          <w:rFonts w:ascii="Times New Roman" w:hAnsi="Times New Roman"/>
          <w:b/>
          <w:sz w:val="24"/>
          <w:szCs w:val="23"/>
        </w:rPr>
        <w:t>»</w:t>
      </w:r>
      <w:r w:rsidRPr="00FB5A85">
        <w:rPr>
          <w:rFonts w:ascii="Times New Roman" w:hAnsi="Times New Roman"/>
          <w:b/>
          <w:sz w:val="24"/>
          <w:szCs w:val="23"/>
        </w:rPr>
        <w:t xml:space="preserve"> проводят</w:t>
      </w:r>
      <w:r w:rsidR="00E60AB5">
        <w:rPr>
          <w:rFonts w:ascii="Times New Roman" w:hAnsi="Times New Roman"/>
          <w:b/>
          <w:sz w:val="24"/>
          <w:szCs w:val="23"/>
        </w:rPr>
        <w:t xml:space="preserve"> </w:t>
      </w:r>
      <w:r w:rsidR="008E7DA6">
        <w:rPr>
          <w:rFonts w:ascii="Times New Roman" w:hAnsi="Times New Roman"/>
          <w:b/>
          <w:color w:val="0D0D0D"/>
          <w:kern w:val="36"/>
          <w:sz w:val="24"/>
          <w:szCs w:val="23"/>
        </w:rPr>
        <w:t xml:space="preserve">семинар </w:t>
      </w:r>
      <w:r w:rsidR="000A1F0E">
        <w:rPr>
          <w:rFonts w:ascii="Times New Roman" w:hAnsi="Times New Roman"/>
          <w:b/>
          <w:color w:val="0D0D0D"/>
          <w:kern w:val="36"/>
          <w:sz w:val="24"/>
          <w:szCs w:val="23"/>
        </w:rPr>
        <w:t>для</w:t>
      </w:r>
      <w:r w:rsidR="000A1F0E" w:rsidRPr="000A1F0E">
        <w:rPr>
          <w:rFonts w:ascii="Times New Roman" w:hAnsi="Times New Roman"/>
          <w:b/>
          <w:color w:val="0D0D0D"/>
          <w:kern w:val="36"/>
          <w:sz w:val="24"/>
          <w:szCs w:val="23"/>
        </w:rPr>
        <w:t xml:space="preserve"> собственников и руководителей сельхозпредприятий (мясное животноводство), ферм, специалистов по генетике и селекции мясного скотоводства, зоотехников и других заинтересованных специалистов</w:t>
      </w:r>
      <w:r w:rsidR="00E60AB5">
        <w:rPr>
          <w:rFonts w:ascii="Times New Roman" w:hAnsi="Times New Roman"/>
          <w:b/>
          <w:color w:val="0D0D0D"/>
          <w:kern w:val="36"/>
          <w:sz w:val="24"/>
          <w:szCs w:val="23"/>
        </w:rPr>
        <w:t xml:space="preserve"> </w:t>
      </w:r>
      <w:r w:rsidRPr="00FB5A85">
        <w:rPr>
          <w:rFonts w:ascii="Times New Roman" w:hAnsi="Times New Roman"/>
          <w:b/>
          <w:color w:val="0D0D0D"/>
          <w:kern w:val="36"/>
          <w:sz w:val="24"/>
          <w:szCs w:val="23"/>
        </w:rPr>
        <w:t>Иркутской области.</w:t>
      </w:r>
    </w:p>
    <w:p w:rsidR="00FB5A85" w:rsidRPr="00FB5A85" w:rsidRDefault="000A1F0E" w:rsidP="00FB5A85">
      <w:pPr>
        <w:ind w:left="34"/>
        <w:jc w:val="center"/>
        <w:rPr>
          <w:rFonts w:ascii="Times New Roman" w:hAnsi="Times New Roman"/>
          <w:b/>
          <w:sz w:val="36"/>
          <w:szCs w:val="23"/>
        </w:rPr>
      </w:pPr>
      <w:r>
        <w:rPr>
          <w:rFonts w:ascii="Times New Roman" w:hAnsi="Times New Roman"/>
          <w:b/>
          <w:sz w:val="36"/>
          <w:szCs w:val="23"/>
        </w:rPr>
        <w:t>«</w:t>
      </w:r>
      <w:r w:rsidR="00DB67E9" w:rsidRPr="00DB67E9">
        <w:rPr>
          <w:rFonts w:ascii="Times New Roman" w:hAnsi="Times New Roman" w:cs="Times New Roman"/>
          <w:sz w:val="32"/>
          <w:szCs w:val="32"/>
        </w:rPr>
        <w:t>Инновационные технологии в ведении мясного скотоводства</w:t>
      </w:r>
      <w:r w:rsidR="00FB5A85" w:rsidRPr="00FB5A85">
        <w:rPr>
          <w:rFonts w:ascii="Times New Roman" w:hAnsi="Times New Roman"/>
          <w:b/>
          <w:sz w:val="36"/>
          <w:szCs w:val="23"/>
        </w:rPr>
        <w:t>»</w:t>
      </w:r>
    </w:p>
    <w:p w:rsidR="00667EAD" w:rsidRDefault="00FB5A85" w:rsidP="00667EAD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20DB">
        <w:rPr>
          <w:rFonts w:ascii="Times New Roman" w:hAnsi="Times New Roman" w:cs="Times New Roman"/>
          <w:sz w:val="28"/>
          <w:szCs w:val="28"/>
        </w:rPr>
        <w:t xml:space="preserve">Цель </w:t>
      </w:r>
      <w:r w:rsidR="00DB67E9">
        <w:rPr>
          <w:rFonts w:ascii="Times New Roman" w:hAnsi="Times New Roman" w:cs="Times New Roman"/>
          <w:sz w:val="28"/>
          <w:szCs w:val="28"/>
        </w:rPr>
        <w:t xml:space="preserve">семинара - </w:t>
      </w:r>
      <w:r w:rsidR="00667EAD" w:rsidRPr="00667EAD">
        <w:rPr>
          <w:rFonts w:ascii="Times New Roman" w:hAnsi="Times New Roman" w:cs="Times New Roman"/>
          <w:sz w:val="28"/>
          <w:szCs w:val="28"/>
        </w:rPr>
        <w:t>ориентирован</w:t>
      </w:r>
      <w:r w:rsidR="00DB67E9">
        <w:rPr>
          <w:rFonts w:ascii="Times New Roman" w:hAnsi="Times New Roman" w:cs="Times New Roman"/>
          <w:sz w:val="28"/>
          <w:szCs w:val="28"/>
        </w:rPr>
        <w:t>а</w:t>
      </w:r>
      <w:r w:rsidR="00667EAD" w:rsidRPr="00667EAD">
        <w:rPr>
          <w:rFonts w:ascii="Times New Roman" w:hAnsi="Times New Roman" w:cs="Times New Roman"/>
          <w:sz w:val="28"/>
          <w:szCs w:val="28"/>
        </w:rPr>
        <w:t xml:space="preserve"> на формирование компетенций в области современного специализированного мясного скотоводства</w:t>
      </w:r>
    </w:p>
    <w:p w:rsidR="00667EAD" w:rsidRPr="00667EAD" w:rsidRDefault="00667EAD" w:rsidP="00DB67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программы семинара Вы:</w:t>
      </w:r>
    </w:p>
    <w:p w:rsidR="00667EAD" w:rsidRPr="00667EAD" w:rsidRDefault="00667EAD" w:rsidP="00DB67E9">
      <w:pPr>
        <w:numPr>
          <w:ilvl w:val="0"/>
          <w:numId w:val="13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детально ознакомитесь с современными технологиями ведения специализированного мясног</w:t>
      </w:r>
      <w:r>
        <w:rPr>
          <w:rFonts w:ascii="Times New Roman" w:hAnsi="Times New Roman" w:cs="Times New Roman"/>
          <w:sz w:val="28"/>
          <w:szCs w:val="28"/>
        </w:rPr>
        <w:t>о скотоводства</w:t>
      </w:r>
      <w:r w:rsidRPr="00667EAD">
        <w:rPr>
          <w:rFonts w:ascii="Times New Roman" w:hAnsi="Times New Roman" w:cs="Times New Roman"/>
          <w:sz w:val="28"/>
          <w:szCs w:val="28"/>
        </w:rPr>
        <w:t>;</w:t>
      </w:r>
    </w:p>
    <w:p w:rsidR="00667EAD" w:rsidRPr="00667EAD" w:rsidRDefault="00667EAD" w:rsidP="00DB67E9">
      <w:pPr>
        <w:numPr>
          <w:ilvl w:val="0"/>
          <w:numId w:val="13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изучите современную классификацию мясных пород скота;</w:t>
      </w:r>
    </w:p>
    <w:p w:rsidR="00667EAD" w:rsidRPr="00667EAD" w:rsidRDefault="00667EAD" w:rsidP="00DB67E9">
      <w:pPr>
        <w:numPr>
          <w:ilvl w:val="0"/>
          <w:numId w:val="13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получите но</w:t>
      </w:r>
      <w:r w:rsidR="00DB67E9">
        <w:rPr>
          <w:rFonts w:ascii="Times New Roman" w:hAnsi="Times New Roman" w:cs="Times New Roman"/>
          <w:sz w:val="28"/>
          <w:szCs w:val="28"/>
        </w:rPr>
        <w:t xml:space="preserve">вые данные по функционированию </w:t>
      </w:r>
      <w:r w:rsidR="00E60AB5">
        <w:rPr>
          <w:rFonts w:ascii="Times New Roman" w:hAnsi="Times New Roman" w:cs="Times New Roman"/>
          <w:sz w:val="28"/>
          <w:szCs w:val="28"/>
        </w:rPr>
        <w:t xml:space="preserve"> мясных ферм и </w:t>
      </w:r>
      <w:proofErr w:type="spellStart"/>
      <w:r w:rsidR="00E60AB5">
        <w:rPr>
          <w:rFonts w:ascii="Times New Roman" w:hAnsi="Times New Roman" w:cs="Times New Roman"/>
          <w:sz w:val="28"/>
          <w:szCs w:val="28"/>
        </w:rPr>
        <w:t>фидлотов</w:t>
      </w:r>
      <w:proofErr w:type="spellEnd"/>
      <w:r w:rsidRPr="00667EAD">
        <w:rPr>
          <w:rFonts w:ascii="Times New Roman" w:hAnsi="Times New Roman" w:cs="Times New Roman"/>
          <w:sz w:val="28"/>
          <w:szCs w:val="28"/>
        </w:rPr>
        <w:t xml:space="preserve"> по откорму скота на примере их работы</w:t>
      </w:r>
      <w:r w:rsidR="00E60AB5">
        <w:rPr>
          <w:rFonts w:ascii="Times New Roman" w:hAnsi="Times New Roman" w:cs="Times New Roman"/>
          <w:sz w:val="28"/>
          <w:szCs w:val="28"/>
        </w:rPr>
        <w:t xml:space="preserve"> на предприятиях Иркутской области</w:t>
      </w:r>
      <w:r w:rsidRPr="00667EAD">
        <w:rPr>
          <w:rFonts w:ascii="Times New Roman" w:hAnsi="Times New Roman" w:cs="Times New Roman"/>
          <w:sz w:val="28"/>
          <w:szCs w:val="28"/>
        </w:rPr>
        <w:t>;</w:t>
      </w:r>
    </w:p>
    <w:p w:rsidR="00667EAD" w:rsidRPr="00667EAD" w:rsidRDefault="00667EAD" w:rsidP="00DB67E9">
      <w:pPr>
        <w:numPr>
          <w:ilvl w:val="0"/>
          <w:numId w:val="13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>освоите требования, предъявляемые к потребительской оценке "мраморной" говядины;</w:t>
      </w:r>
    </w:p>
    <w:p w:rsidR="00667EAD" w:rsidRDefault="00667EAD" w:rsidP="00DB67E9">
      <w:pPr>
        <w:numPr>
          <w:ilvl w:val="0"/>
          <w:numId w:val="13"/>
        </w:numPr>
        <w:tabs>
          <w:tab w:val="num" w:pos="1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EAD">
        <w:rPr>
          <w:rFonts w:ascii="Times New Roman" w:hAnsi="Times New Roman" w:cs="Times New Roman"/>
          <w:sz w:val="28"/>
          <w:szCs w:val="28"/>
        </w:rPr>
        <w:t xml:space="preserve">ознакомитесь с особенностями кормления </w:t>
      </w:r>
      <w:r w:rsidR="00DB67E9">
        <w:rPr>
          <w:rFonts w:ascii="Times New Roman" w:hAnsi="Times New Roman" w:cs="Times New Roman"/>
          <w:sz w:val="28"/>
          <w:szCs w:val="28"/>
        </w:rPr>
        <w:t xml:space="preserve">и содержания </w:t>
      </w:r>
      <w:r w:rsidRPr="00667EAD">
        <w:rPr>
          <w:rFonts w:ascii="Times New Roman" w:hAnsi="Times New Roman" w:cs="Times New Roman"/>
          <w:sz w:val="28"/>
          <w:szCs w:val="28"/>
        </w:rPr>
        <w:t>сп</w:t>
      </w:r>
      <w:r w:rsidR="00E60AB5">
        <w:rPr>
          <w:rFonts w:ascii="Times New Roman" w:hAnsi="Times New Roman" w:cs="Times New Roman"/>
          <w:sz w:val="28"/>
          <w:szCs w:val="28"/>
        </w:rPr>
        <w:t>ециализированного мясного скота;</w:t>
      </w:r>
    </w:p>
    <w:p w:rsidR="00DB67E9" w:rsidRPr="00DB67E9" w:rsidRDefault="00E60AB5" w:rsidP="00DB67E9">
      <w:pPr>
        <w:pStyle w:val="ab"/>
        <w:numPr>
          <w:ilvl w:val="0"/>
          <w:numId w:val="13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ознакомитесь с особенностями</w:t>
      </w:r>
      <w:r w:rsidR="00DB67E9" w:rsidRPr="00DB67E9">
        <w:rPr>
          <w:rFonts w:ascii="Times New Roman" w:hAnsi="Times New Roman" w:cs="Times New Roman"/>
          <w:sz w:val="28"/>
          <w:szCs w:val="28"/>
        </w:rPr>
        <w:t xml:space="preserve"> воспроизводства мясного скота при использовании инновационных технологий.</w:t>
      </w:r>
    </w:p>
    <w:p w:rsidR="00DB67E9" w:rsidRPr="00667EAD" w:rsidRDefault="00DB67E9" w:rsidP="00DB67E9">
      <w:pPr>
        <w:tabs>
          <w:tab w:val="num" w:pos="144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7EAD" w:rsidRPr="00667EAD" w:rsidRDefault="00667EAD" w:rsidP="00DB6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5A85" w:rsidRDefault="00FB5A85" w:rsidP="00667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 программы:</w:t>
      </w:r>
    </w:p>
    <w:p w:rsidR="00DB67E9" w:rsidRPr="00E60AB5" w:rsidRDefault="00DB67E9" w:rsidP="00DB67E9">
      <w:pPr>
        <w:pStyle w:val="ab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B5">
        <w:rPr>
          <w:rFonts w:ascii="Times New Roman" w:hAnsi="Times New Roman" w:cs="Times New Roman"/>
          <w:b/>
          <w:sz w:val="28"/>
          <w:szCs w:val="28"/>
        </w:rPr>
        <w:t>Значение инновационных технологий в мясном скотоводстве.</w:t>
      </w:r>
    </w:p>
    <w:p w:rsidR="00DB67E9" w:rsidRPr="00E60AB5" w:rsidRDefault="00DB67E9" w:rsidP="00DB67E9">
      <w:pPr>
        <w:pStyle w:val="ab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B5">
        <w:rPr>
          <w:rFonts w:ascii="Times New Roman" w:hAnsi="Times New Roman" w:cs="Times New Roman"/>
          <w:b/>
          <w:sz w:val="28"/>
          <w:szCs w:val="28"/>
        </w:rPr>
        <w:t>Совершенствование инновационных технологий при производстве говядины.</w:t>
      </w:r>
    </w:p>
    <w:p w:rsidR="00DB67E9" w:rsidRPr="00E60AB5" w:rsidRDefault="00DB67E9" w:rsidP="00DB67E9">
      <w:pPr>
        <w:pStyle w:val="ab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B5">
        <w:rPr>
          <w:rFonts w:ascii="Times New Roman" w:hAnsi="Times New Roman" w:cs="Times New Roman"/>
          <w:b/>
          <w:sz w:val="28"/>
          <w:szCs w:val="28"/>
        </w:rPr>
        <w:t>Инновации в кормлении и содержании крупного рогатого скота.</w:t>
      </w:r>
    </w:p>
    <w:p w:rsidR="00DB67E9" w:rsidRPr="00E60AB5" w:rsidRDefault="00DB67E9" w:rsidP="00DB67E9">
      <w:pPr>
        <w:pStyle w:val="ab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AB5">
        <w:rPr>
          <w:rFonts w:ascii="Times New Roman" w:hAnsi="Times New Roman" w:cs="Times New Roman"/>
          <w:b/>
          <w:sz w:val="28"/>
          <w:szCs w:val="28"/>
        </w:rPr>
        <w:t>Особенности воспроизводства мясного скота при использовании инновационных технологий.</w:t>
      </w:r>
    </w:p>
    <w:p w:rsidR="00DB67E9" w:rsidRPr="00E60AB5" w:rsidRDefault="00DB67E9" w:rsidP="00DB67E9">
      <w:pPr>
        <w:pStyle w:val="ab"/>
        <w:numPr>
          <w:ilvl w:val="0"/>
          <w:numId w:val="16"/>
        </w:num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AB5">
        <w:rPr>
          <w:rFonts w:ascii="Times New Roman" w:hAnsi="Times New Roman" w:cs="Times New Roman"/>
          <w:b/>
          <w:sz w:val="28"/>
          <w:szCs w:val="28"/>
        </w:rPr>
        <w:t>Инновационно-активные</w:t>
      </w:r>
      <w:proofErr w:type="spellEnd"/>
      <w:r w:rsidRPr="00E60A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AB5">
        <w:rPr>
          <w:rFonts w:ascii="Times New Roman" w:hAnsi="Times New Roman" w:cs="Times New Roman"/>
          <w:b/>
          <w:sz w:val="28"/>
          <w:szCs w:val="28"/>
        </w:rPr>
        <w:t>сельхозтоваропроизводители</w:t>
      </w:r>
      <w:proofErr w:type="spellEnd"/>
      <w:r w:rsidRPr="00E60AB5">
        <w:rPr>
          <w:rFonts w:ascii="Times New Roman" w:hAnsi="Times New Roman" w:cs="Times New Roman"/>
          <w:b/>
          <w:sz w:val="28"/>
          <w:szCs w:val="28"/>
        </w:rPr>
        <w:t xml:space="preserve"> Иркутской области.</w:t>
      </w:r>
    </w:p>
    <w:p w:rsidR="00DB67E9" w:rsidRDefault="00DB67E9" w:rsidP="00667E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EAC" w:rsidRPr="008E7DA6" w:rsidRDefault="00054EAC" w:rsidP="00054E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E7DA6"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  <w:t xml:space="preserve">Участие бесплатное! </w:t>
      </w:r>
      <w:r w:rsidRPr="008E7D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Для всех субъектов малого или среднего предпринимательства в Иркутской области!</w:t>
      </w:r>
    </w:p>
    <w:p w:rsidR="00FB5A85" w:rsidRDefault="00FB5A85" w:rsidP="00054E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5676A" w:rsidRPr="00FB5A85" w:rsidRDefault="0035676A" w:rsidP="00FB5A85">
      <w:pPr>
        <w:widowControl w:val="0"/>
        <w:suppressAutoHyphens/>
        <w:spacing w:after="0"/>
        <w:rPr>
          <w:rFonts w:ascii="Times New Roman" w:hAnsi="Times New Roman" w:cs="Times New Roman"/>
          <w:iCs/>
          <w:color w:val="0D0D0D"/>
          <w:sz w:val="28"/>
          <w:szCs w:val="23"/>
        </w:rPr>
      </w:pPr>
    </w:p>
    <w:sectPr w:rsidR="0035676A" w:rsidRPr="00FB5A85" w:rsidSect="00054EA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63D"/>
    <w:multiLevelType w:val="hybridMultilevel"/>
    <w:tmpl w:val="A128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15641"/>
    <w:multiLevelType w:val="hybridMultilevel"/>
    <w:tmpl w:val="A290F7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640283"/>
    <w:multiLevelType w:val="multilevel"/>
    <w:tmpl w:val="14B4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36537"/>
    <w:multiLevelType w:val="hybridMultilevel"/>
    <w:tmpl w:val="7C22BE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CE39A3"/>
    <w:multiLevelType w:val="hybridMultilevel"/>
    <w:tmpl w:val="D548B9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F746045"/>
    <w:multiLevelType w:val="hybridMultilevel"/>
    <w:tmpl w:val="14F43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4424D"/>
    <w:multiLevelType w:val="hybridMultilevel"/>
    <w:tmpl w:val="7244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080885"/>
    <w:multiLevelType w:val="hybridMultilevel"/>
    <w:tmpl w:val="0146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D413E"/>
    <w:multiLevelType w:val="hybridMultilevel"/>
    <w:tmpl w:val="305A4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57E93"/>
    <w:multiLevelType w:val="hybridMultilevel"/>
    <w:tmpl w:val="2FA889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354FB0"/>
    <w:multiLevelType w:val="hybridMultilevel"/>
    <w:tmpl w:val="91A0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E4E8D"/>
    <w:multiLevelType w:val="hybridMultilevel"/>
    <w:tmpl w:val="B5A02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04611"/>
    <w:multiLevelType w:val="hybridMultilevel"/>
    <w:tmpl w:val="6978B23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0C91740"/>
    <w:multiLevelType w:val="hybridMultilevel"/>
    <w:tmpl w:val="6F081A1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4540EF3"/>
    <w:multiLevelType w:val="hybridMultilevel"/>
    <w:tmpl w:val="539CFE4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46B10A1"/>
    <w:multiLevelType w:val="hybridMultilevel"/>
    <w:tmpl w:val="6BE6E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81C09"/>
    <w:multiLevelType w:val="hybridMultilevel"/>
    <w:tmpl w:val="B4D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B24D8"/>
    <w:multiLevelType w:val="hybridMultilevel"/>
    <w:tmpl w:val="45401A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4"/>
  </w:num>
  <w:num w:numId="11">
    <w:abstractNumId w:val="17"/>
  </w:num>
  <w:num w:numId="12">
    <w:abstractNumId w:val="15"/>
  </w:num>
  <w:num w:numId="13">
    <w:abstractNumId w:val="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EA"/>
    <w:rsid w:val="000053C6"/>
    <w:rsid w:val="00011913"/>
    <w:rsid w:val="00054EAC"/>
    <w:rsid w:val="000A1F0E"/>
    <w:rsid w:val="001543E6"/>
    <w:rsid w:val="001D4C08"/>
    <w:rsid w:val="00244EF0"/>
    <w:rsid w:val="002666A7"/>
    <w:rsid w:val="0035676A"/>
    <w:rsid w:val="00385A12"/>
    <w:rsid w:val="004630C6"/>
    <w:rsid w:val="004A6BEA"/>
    <w:rsid w:val="005044CD"/>
    <w:rsid w:val="00625381"/>
    <w:rsid w:val="00667EAD"/>
    <w:rsid w:val="0067545F"/>
    <w:rsid w:val="006C38A8"/>
    <w:rsid w:val="00703A3D"/>
    <w:rsid w:val="007274F4"/>
    <w:rsid w:val="007321C6"/>
    <w:rsid w:val="007D176F"/>
    <w:rsid w:val="008E7DA6"/>
    <w:rsid w:val="009C1099"/>
    <w:rsid w:val="009C6547"/>
    <w:rsid w:val="009D3F44"/>
    <w:rsid w:val="009E0208"/>
    <w:rsid w:val="00A02C6F"/>
    <w:rsid w:val="00A87B41"/>
    <w:rsid w:val="00C5444F"/>
    <w:rsid w:val="00CC16B0"/>
    <w:rsid w:val="00CF3CD2"/>
    <w:rsid w:val="00D2667B"/>
    <w:rsid w:val="00DB67E9"/>
    <w:rsid w:val="00DD726E"/>
    <w:rsid w:val="00E60AB5"/>
    <w:rsid w:val="00F110D5"/>
    <w:rsid w:val="00F16703"/>
    <w:rsid w:val="00F523E4"/>
    <w:rsid w:val="00F83B60"/>
    <w:rsid w:val="00FB5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AC"/>
    <w:pPr>
      <w:spacing w:before="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4C08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1D4C08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C08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C08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C08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4C08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4C08"/>
    <w:pPr>
      <w:spacing w:before="200" w:after="0"/>
      <w:outlineLvl w:val="6"/>
    </w:pPr>
    <w:rPr>
      <w:caps/>
      <w:color w:val="2E74B5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4C0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4C0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4C08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Заголовок 2 Знак"/>
    <w:link w:val="2"/>
    <w:uiPriority w:val="9"/>
    <w:rsid w:val="001D4C08"/>
    <w:rPr>
      <w:caps/>
      <w:spacing w:val="15"/>
      <w:shd w:val="clear" w:color="auto" w:fill="DEEAF6"/>
    </w:rPr>
  </w:style>
  <w:style w:type="character" w:customStyle="1" w:styleId="30">
    <w:name w:val="Заголовок 3 Знак"/>
    <w:link w:val="3"/>
    <w:uiPriority w:val="9"/>
    <w:semiHidden/>
    <w:rsid w:val="001D4C08"/>
    <w:rPr>
      <w:caps/>
      <w:color w:val="1F4D78"/>
      <w:spacing w:val="15"/>
    </w:rPr>
  </w:style>
  <w:style w:type="character" w:customStyle="1" w:styleId="40">
    <w:name w:val="Заголовок 4 Знак"/>
    <w:link w:val="4"/>
    <w:uiPriority w:val="9"/>
    <w:semiHidden/>
    <w:rsid w:val="001D4C08"/>
    <w:rPr>
      <w:caps/>
      <w:color w:val="2E74B5"/>
      <w:spacing w:val="10"/>
    </w:rPr>
  </w:style>
  <w:style w:type="character" w:customStyle="1" w:styleId="50">
    <w:name w:val="Заголовок 5 Знак"/>
    <w:link w:val="5"/>
    <w:uiPriority w:val="9"/>
    <w:semiHidden/>
    <w:rsid w:val="001D4C08"/>
    <w:rPr>
      <w:caps/>
      <w:color w:val="2E74B5"/>
      <w:spacing w:val="10"/>
    </w:rPr>
  </w:style>
  <w:style w:type="character" w:customStyle="1" w:styleId="60">
    <w:name w:val="Заголовок 6 Знак"/>
    <w:link w:val="6"/>
    <w:uiPriority w:val="9"/>
    <w:semiHidden/>
    <w:rsid w:val="001D4C08"/>
    <w:rPr>
      <w:caps/>
      <w:color w:val="2E74B5"/>
      <w:spacing w:val="10"/>
    </w:rPr>
  </w:style>
  <w:style w:type="character" w:customStyle="1" w:styleId="70">
    <w:name w:val="Заголовок 7 Знак"/>
    <w:link w:val="7"/>
    <w:uiPriority w:val="9"/>
    <w:semiHidden/>
    <w:rsid w:val="001D4C08"/>
    <w:rPr>
      <w:caps/>
      <w:color w:val="2E74B5"/>
      <w:spacing w:val="10"/>
    </w:rPr>
  </w:style>
  <w:style w:type="character" w:customStyle="1" w:styleId="80">
    <w:name w:val="Заголовок 8 Знак"/>
    <w:link w:val="8"/>
    <w:uiPriority w:val="9"/>
    <w:semiHidden/>
    <w:rsid w:val="001D4C08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D4C08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D4C08"/>
    <w:rPr>
      <w:b/>
      <w:bCs/>
      <w:color w:val="2E74B5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1D4C08"/>
    <w:pPr>
      <w:spacing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a5">
    <w:name w:val="Название Знак"/>
    <w:link w:val="a4"/>
    <w:uiPriority w:val="10"/>
    <w:rsid w:val="001D4C08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4C08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7">
    <w:name w:val="Подзаголовок Знак"/>
    <w:link w:val="a6"/>
    <w:uiPriority w:val="11"/>
    <w:rsid w:val="001D4C08"/>
    <w:rPr>
      <w:caps/>
      <w:color w:val="595959"/>
      <w:spacing w:val="10"/>
      <w:sz w:val="21"/>
      <w:szCs w:val="21"/>
    </w:rPr>
  </w:style>
  <w:style w:type="character" w:styleId="a8">
    <w:name w:val="Strong"/>
    <w:uiPriority w:val="22"/>
    <w:qFormat/>
    <w:rsid w:val="001D4C08"/>
    <w:rPr>
      <w:b/>
      <w:bCs/>
    </w:rPr>
  </w:style>
  <w:style w:type="character" w:styleId="a9">
    <w:name w:val="Emphasis"/>
    <w:uiPriority w:val="20"/>
    <w:qFormat/>
    <w:rsid w:val="001D4C08"/>
    <w:rPr>
      <w:caps/>
      <w:color w:val="1F4D78"/>
      <w:spacing w:val="5"/>
    </w:rPr>
  </w:style>
  <w:style w:type="paragraph" w:styleId="aa">
    <w:name w:val="No Spacing"/>
    <w:uiPriority w:val="1"/>
    <w:qFormat/>
    <w:rsid w:val="001D4C0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4C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4C08"/>
    <w:rPr>
      <w:i/>
      <w:iCs/>
      <w:sz w:val="24"/>
      <w:szCs w:val="24"/>
    </w:rPr>
  </w:style>
  <w:style w:type="character" w:customStyle="1" w:styleId="22">
    <w:name w:val="Цитата 2 Знак"/>
    <w:link w:val="21"/>
    <w:uiPriority w:val="29"/>
    <w:rsid w:val="001D4C08"/>
    <w:rPr>
      <w:i/>
      <w:iCs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4C08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ad">
    <w:name w:val="Выделенная цитата Знак"/>
    <w:link w:val="ac"/>
    <w:uiPriority w:val="30"/>
    <w:rsid w:val="001D4C08"/>
    <w:rPr>
      <w:color w:val="5B9BD5"/>
      <w:sz w:val="24"/>
      <w:szCs w:val="24"/>
    </w:rPr>
  </w:style>
  <w:style w:type="character" w:styleId="ae">
    <w:name w:val="Subtle Emphasis"/>
    <w:uiPriority w:val="19"/>
    <w:qFormat/>
    <w:rsid w:val="001D4C08"/>
    <w:rPr>
      <w:i/>
      <w:iCs/>
      <w:color w:val="1F4D78"/>
    </w:rPr>
  </w:style>
  <w:style w:type="character" w:styleId="af">
    <w:name w:val="Intense Emphasis"/>
    <w:uiPriority w:val="21"/>
    <w:qFormat/>
    <w:rsid w:val="001D4C08"/>
    <w:rPr>
      <w:b/>
      <w:bCs/>
      <w:caps/>
      <w:color w:val="1F4D78"/>
      <w:spacing w:val="10"/>
    </w:rPr>
  </w:style>
  <w:style w:type="character" w:styleId="af0">
    <w:name w:val="Subtle Reference"/>
    <w:uiPriority w:val="31"/>
    <w:qFormat/>
    <w:rsid w:val="001D4C08"/>
    <w:rPr>
      <w:b/>
      <w:bCs/>
      <w:color w:val="5B9BD5"/>
    </w:rPr>
  </w:style>
  <w:style w:type="character" w:styleId="af1">
    <w:name w:val="Intense Reference"/>
    <w:uiPriority w:val="32"/>
    <w:qFormat/>
    <w:rsid w:val="001D4C08"/>
    <w:rPr>
      <w:b/>
      <w:bCs/>
      <w:i/>
      <w:iCs/>
      <w:caps/>
      <w:color w:val="5B9BD5"/>
    </w:rPr>
  </w:style>
  <w:style w:type="character" w:styleId="af2">
    <w:name w:val="Book Title"/>
    <w:uiPriority w:val="33"/>
    <w:qFormat/>
    <w:rsid w:val="001D4C08"/>
    <w:rPr>
      <w:b/>
      <w:bCs/>
      <w:i/>
      <w:iC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1D4C08"/>
    <w:pPr>
      <w:outlineLvl w:val="9"/>
    </w:pPr>
  </w:style>
  <w:style w:type="table" w:styleId="af4">
    <w:name w:val="Table Grid"/>
    <w:basedOn w:val="a1"/>
    <w:uiPriority w:val="59"/>
    <w:rsid w:val="00054EAC"/>
    <w:pPr>
      <w:spacing w:before="0"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9C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C6547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4630C6"/>
    <w:rPr>
      <w:color w:val="0563C1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FB5A85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B5A85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B5A85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B5A85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B5A85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F83B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Семочкин Илья Андреевич</dc:creator>
  <cp:keywords/>
  <dc:description/>
  <cp:lastModifiedBy>Петрова</cp:lastModifiedBy>
  <cp:revision>6</cp:revision>
  <dcterms:created xsi:type="dcterms:W3CDTF">2017-04-26T02:14:00Z</dcterms:created>
  <dcterms:modified xsi:type="dcterms:W3CDTF">2017-06-26T02:14:00Z</dcterms:modified>
</cp:coreProperties>
</file>